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C" w:rsidRPr="008C669C" w:rsidRDefault="008C669C" w:rsidP="008C669C">
      <w:pPr>
        <w:pStyle w:val="NoSpacing"/>
        <w:jc w:val="center"/>
        <w:rPr>
          <w:color w:val="548DD4" w:themeColor="text2" w:themeTint="99"/>
        </w:rPr>
      </w:pPr>
      <w:bookmarkStart w:id="0" w:name="_GoBack"/>
      <w:bookmarkEnd w:id="0"/>
    </w:p>
    <w:p w:rsidR="006E7468" w:rsidRPr="006E7468" w:rsidRDefault="006E7468" w:rsidP="008C669C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AD0235" w:rsidRPr="00A62A4A" w:rsidRDefault="008C669C" w:rsidP="008C669C">
      <w:pPr>
        <w:pStyle w:val="NoSpacing"/>
        <w:jc w:val="center"/>
        <w:rPr>
          <w:b/>
          <w:color w:val="17365D" w:themeColor="text2" w:themeShade="BF"/>
          <w:sz w:val="56"/>
          <w:szCs w:val="56"/>
        </w:rPr>
      </w:pPr>
      <w:r w:rsidRPr="00A62A4A">
        <w:rPr>
          <w:b/>
          <w:color w:val="17365D" w:themeColor="text2" w:themeShade="BF"/>
          <w:sz w:val="56"/>
          <w:szCs w:val="56"/>
        </w:rPr>
        <w:t>MAA Awards, Prizes, and Lectures</w:t>
      </w:r>
    </w:p>
    <w:p w:rsidR="008C669C" w:rsidRPr="00F51ABA" w:rsidRDefault="008C669C" w:rsidP="008C669C">
      <w:pPr>
        <w:pStyle w:val="NoSpacing"/>
        <w:jc w:val="center"/>
        <w:rPr>
          <w:b/>
          <w:color w:val="548DD4" w:themeColor="text2" w:themeTint="99"/>
          <w:sz w:val="12"/>
          <w:szCs w:val="12"/>
        </w:rPr>
      </w:pPr>
    </w:p>
    <w:p w:rsidR="00582E87" w:rsidRDefault="00582E87" w:rsidP="008C669C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Writing Awards determined by committees who submit their recommendation to the secretary by April 15:</w:t>
      </w:r>
    </w:p>
    <w:p w:rsidR="00582E87" w:rsidRDefault="00582E87" w:rsidP="00582E87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  <w:sectPr w:rsidR="00582E87" w:rsidSect="00A62A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2E87" w:rsidRPr="00582E87" w:rsidRDefault="00582E87" w:rsidP="00582E87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7"/>
          <w:szCs w:val="27"/>
        </w:rPr>
      </w:pPr>
      <w:r w:rsidRPr="006E7468">
        <w:rPr>
          <w:b/>
          <w:color w:val="17365D" w:themeColor="text2" w:themeShade="BF"/>
          <w:sz w:val="28"/>
          <w:szCs w:val="28"/>
        </w:rPr>
        <w:lastRenderedPageBreak/>
        <w:t>Allendoerfer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582E87">
        <w:rPr>
          <w:i/>
          <w:color w:val="17365D" w:themeColor="text2" w:themeShade="BF"/>
          <w:sz w:val="27"/>
          <w:szCs w:val="27"/>
        </w:rPr>
        <w:t>(Mathematics Magazine)</w:t>
      </w:r>
    </w:p>
    <w:p w:rsidR="00582E87" w:rsidRPr="006E7468" w:rsidRDefault="00582E87" w:rsidP="00582E87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t xml:space="preserve">Halmos-Ford Award </w:t>
      </w:r>
      <w:r w:rsidRPr="006E7468">
        <w:rPr>
          <w:i/>
          <w:color w:val="17365D" w:themeColor="text2" w:themeShade="BF"/>
          <w:sz w:val="28"/>
          <w:szCs w:val="28"/>
        </w:rPr>
        <w:t>(Monthly)</w:t>
      </w:r>
    </w:p>
    <w:p w:rsidR="00582E87" w:rsidRDefault="00582E87" w:rsidP="00582E87">
      <w:pPr>
        <w:pStyle w:val="NoSpacing"/>
        <w:ind w:left="720"/>
        <w:rPr>
          <w:b/>
          <w:color w:val="17365D" w:themeColor="text2" w:themeShade="BF"/>
          <w:sz w:val="28"/>
          <w:szCs w:val="28"/>
        </w:rPr>
      </w:pPr>
    </w:p>
    <w:p w:rsidR="00582E87" w:rsidRPr="00582E87" w:rsidRDefault="00582E87" w:rsidP="00582E87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582E87">
        <w:rPr>
          <w:b/>
          <w:color w:val="17365D" w:themeColor="text2" w:themeShade="BF"/>
          <w:sz w:val="28"/>
          <w:szCs w:val="28"/>
        </w:rPr>
        <w:lastRenderedPageBreak/>
        <w:t xml:space="preserve">Trevor Evans </w:t>
      </w:r>
      <w:r w:rsidRPr="00582E87">
        <w:rPr>
          <w:i/>
          <w:color w:val="17365D" w:themeColor="text2" w:themeShade="BF"/>
          <w:sz w:val="28"/>
          <w:szCs w:val="28"/>
        </w:rPr>
        <w:t>(Math Horizons)</w:t>
      </w:r>
    </w:p>
    <w:p w:rsidR="00582E87" w:rsidRPr="006E7468" w:rsidRDefault="00582E87" w:rsidP="00582E87">
      <w:pPr>
        <w:pStyle w:val="NoSpacing"/>
        <w:numPr>
          <w:ilvl w:val="0"/>
          <w:numId w:val="1"/>
        </w:numPr>
        <w:rPr>
          <w:i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t xml:space="preserve">Pólya </w:t>
      </w:r>
      <w:r w:rsidRPr="006E7468">
        <w:rPr>
          <w:i/>
          <w:color w:val="17365D" w:themeColor="text2" w:themeShade="BF"/>
          <w:sz w:val="28"/>
          <w:szCs w:val="28"/>
        </w:rPr>
        <w:t>(</w:t>
      </w:r>
      <w:r>
        <w:rPr>
          <w:i/>
          <w:color w:val="17365D" w:themeColor="text2" w:themeShade="BF"/>
          <w:sz w:val="28"/>
          <w:szCs w:val="28"/>
        </w:rPr>
        <w:t>College Mathematics Journal</w:t>
      </w:r>
      <w:r w:rsidRPr="006E7468">
        <w:rPr>
          <w:i/>
          <w:color w:val="17365D" w:themeColor="text2" w:themeShade="BF"/>
          <w:sz w:val="28"/>
          <w:szCs w:val="28"/>
        </w:rPr>
        <w:t>)</w:t>
      </w:r>
    </w:p>
    <w:p w:rsidR="00582E87" w:rsidRDefault="00582E87" w:rsidP="008C669C">
      <w:pPr>
        <w:pStyle w:val="NoSpacing"/>
        <w:jc w:val="center"/>
        <w:rPr>
          <w:b/>
          <w:color w:val="548DD4" w:themeColor="text2" w:themeTint="99"/>
          <w:sz w:val="28"/>
          <w:szCs w:val="28"/>
        </w:rPr>
        <w:sectPr w:rsidR="00582E87" w:rsidSect="00582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669C" w:rsidRPr="00A62A4A" w:rsidRDefault="00582E87" w:rsidP="008C669C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Writing awards and lectures recommended to the Board by committees who submit their recommendation along with citation to </w:t>
      </w:r>
      <w:r w:rsidR="008C669C" w:rsidRPr="00A62A4A">
        <w:rPr>
          <w:b/>
          <w:color w:val="548DD4" w:themeColor="text2" w:themeTint="99"/>
          <w:sz w:val="28"/>
          <w:szCs w:val="28"/>
        </w:rPr>
        <w:t xml:space="preserve">the secretary by </w:t>
      </w:r>
      <w:r w:rsidR="004A6A29">
        <w:rPr>
          <w:b/>
          <w:color w:val="548DD4" w:themeColor="text2" w:themeTint="99"/>
          <w:sz w:val="28"/>
          <w:szCs w:val="28"/>
        </w:rPr>
        <w:t>May</w:t>
      </w:r>
      <w:r w:rsidR="008C669C" w:rsidRPr="00A62A4A">
        <w:rPr>
          <w:b/>
          <w:color w:val="548DD4" w:themeColor="text2" w:themeTint="99"/>
          <w:sz w:val="28"/>
          <w:szCs w:val="28"/>
        </w:rPr>
        <w:t xml:space="preserve"> 1 for:</w:t>
      </w:r>
    </w:p>
    <w:p w:rsidR="00C03C61" w:rsidRPr="006E7468" w:rsidRDefault="00C03C61" w:rsidP="006E7468">
      <w:pPr>
        <w:pStyle w:val="NoSpacing"/>
        <w:jc w:val="center"/>
        <w:rPr>
          <w:b/>
          <w:color w:val="17365D" w:themeColor="text2" w:themeShade="BF"/>
          <w:sz w:val="12"/>
          <w:szCs w:val="12"/>
        </w:rPr>
      </w:pPr>
    </w:p>
    <w:p w:rsidR="006E7468" w:rsidRPr="006E7468" w:rsidRDefault="006E7468" w:rsidP="006E7468">
      <w:pPr>
        <w:pStyle w:val="NoSpacing"/>
        <w:jc w:val="center"/>
        <w:rPr>
          <w:b/>
          <w:color w:val="17365D" w:themeColor="text2" w:themeShade="BF"/>
          <w:sz w:val="12"/>
          <w:szCs w:val="12"/>
        </w:rPr>
        <w:sectPr w:rsidR="006E7468" w:rsidRPr="006E7468" w:rsidSect="00582E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669C" w:rsidRPr="006E7468" w:rsidRDefault="008C669C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lastRenderedPageBreak/>
        <w:t>Bec</w:t>
      </w:r>
      <w:r w:rsidR="00582E87">
        <w:rPr>
          <w:b/>
          <w:color w:val="17365D" w:themeColor="text2" w:themeShade="BF"/>
          <w:sz w:val="28"/>
          <w:szCs w:val="28"/>
        </w:rPr>
        <w:t>k</w:t>
      </w:r>
      <w:r w:rsidRPr="006E7468">
        <w:rPr>
          <w:b/>
          <w:color w:val="17365D" w:themeColor="text2" w:themeShade="BF"/>
          <w:sz w:val="28"/>
          <w:szCs w:val="28"/>
        </w:rPr>
        <w:t>enbac</w:t>
      </w:r>
      <w:r w:rsidR="00712B2E">
        <w:rPr>
          <w:b/>
          <w:color w:val="17365D" w:themeColor="text2" w:themeShade="BF"/>
          <w:sz w:val="28"/>
          <w:szCs w:val="28"/>
        </w:rPr>
        <w:t>h</w:t>
      </w:r>
      <w:r w:rsidRPr="006E7468">
        <w:rPr>
          <w:b/>
          <w:color w:val="17365D" w:themeColor="text2" w:themeShade="BF"/>
          <w:sz w:val="28"/>
          <w:szCs w:val="28"/>
        </w:rPr>
        <w:t xml:space="preserve"> Book Prize</w:t>
      </w:r>
    </w:p>
    <w:p w:rsidR="008C669C" w:rsidRPr="006E7468" w:rsidRDefault="008C669C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t>Chauvenet Prize</w:t>
      </w:r>
    </w:p>
    <w:p w:rsidR="008C669C" w:rsidRPr="006E7468" w:rsidRDefault="008C669C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t>Euler Book Prize</w:t>
      </w:r>
    </w:p>
    <w:p w:rsidR="004A6A29" w:rsidRPr="004A6A29" w:rsidRDefault="008C669C" w:rsidP="006E7468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7"/>
          <w:szCs w:val="27"/>
        </w:rPr>
        <w:t xml:space="preserve">Robbins Prize </w:t>
      </w:r>
    </w:p>
    <w:p w:rsidR="008C669C" w:rsidRDefault="008C669C" w:rsidP="00F51ABA">
      <w:pPr>
        <w:pStyle w:val="NoSpacing"/>
        <w:ind w:left="360"/>
        <w:rPr>
          <w:b/>
          <w:color w:val="17365D" w:themeColor="text2" w:themeShade="BF"/>
          <w:sz w:val="28"/>
          <w:szCs w:val="28"/>
          <w:highlight w:val="yellow"/>
        </w:rPr>
      </w:pPr>
    </w:p>
    <w:p w:rsidR="00380959" w:rsidRPr="00582E87" w:rsidRDefault="00380959" w:rsidP="00F51ABA">
      <w:pPr>
        <w:pStyle w:val="NoSpacing"/>
        <w:ind w:left="360"/>
        <w:rPr>
          <w:b/>
          <w:color w:val="17365D" w:themeColor="text2" w:themeShade="BF"/>
          <w:sz w:val="28"/>
          <w:szCs w:val="28"/>
          <w:highlight w:val="yellow"/>
        </w:rPr>
      </w:pPr>
    </w:p>
    <w:p w:rsidR="008C669C" w:rsidRPr="006E7468" w:rsidRDefault="008C669C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lastRenderedPageBreak/>
        <w:t>Hedrick Lecturer</w:t>
      </w:r>
    </w:p>
    <w:p w:rsidR="008C669C" w:rsidRPr="006E7468" w:rsidRDefault="00C03C61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6E7468">
        <w:rPr>
          <w:b/>
          <w:color w:val="17365D" w:themeColor="text2" w:themeShade="BF"/>
          <w:sz w:val="28"/>
          <w:szCs w:val="28"/>
        </w:rPr>
        <w:t>Leitzel Lecturer</w:t>
      </w:r>
    </w:p>
    <w:p w:rsidR="006E7468" w:rsidRDefault="006E7468" w:rsidP="00C03C61">
      <w:pPr>
        <w:pStyle w:val="NoSpacing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Pólya Lecturer</w:t>
      </w:r>
    </w:p>
    <w:p w:rsidR="00380959" w:rsidRPr="00380959" w:rsidRDefault="00380959" w:rsidP="00C03C61">
      <w:pPr>
        <w:pStyle w:val="NoSpacing"/>
        <w:numPr>
          <w:ilvl w:val="0"/>
          <w:numId w:val="1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Hasse Prize </w:t>
      </w:r>
      <w:r w:rsidRPr="00380959">
        <w:rPr>
          <w:b/>
          <w:color w:val="548DD4" w:themeColor="text2" w:themeTint="99"/>
          <w:sz w:val="28"/>
          <w:szCs w:val="28"/>
        </w:rPr>
        <w:t>(due October 15</w:t>
      </w:r>
      <w:r>
        <w:rPr>
          <w:b/>
          <w:color w:val="548DD4" w:themeColor="text2" w:themeTint="99"/>
          <w:sz w:val="28"/>
          <w:szCs w:val="28"/>
        </w:rPr>
        <w:t>, even years</w:t>
      </w:r>
      <w:r w:rsidRPr="00380959">
        <w:rPr>
          <w:b/>
          <w:color w:val="548DD4" w:themeColor="text2" w:themeTint="99"/>
          <w:sz w:val="28"/>
          <w:szCs w:val="28"/>
        </w:rPr>
        <w:t>)</w:t>
      </w:r>
    </w:p>
    <w:p w:rsidR="006E7468" w:rsidRDefault="006E7468" w:rsidP="006E7468">
      <w:pPr>
        <w:pStyle w:val="NoSpacing"/>
        <w:ind w:left="720"/>
        <w:rPr>
          <w:b/>
          <w:color w:val="17365D" w:themeColor="text2" w:themeShade="BF"/>
          <w:sz w:val="16"/>
          <w:szCs w:val="16"/>
        </w:rPr>
      </w:pPr>
    </w:p>
    <w:p w:rsidR="00380959" w:rsidRDefault="00380959" w:rsidP="006E7468">
      <w:pPr>
        <w:pStyle w:val="NoSpacing"/>
        <w:ind w:left="720"/>
        <w:rPr>
          <w:b/>
          <w:color w:val="17365D" w:themeColor="text2" w:themeShade="BF"/>
          <w:sz w:val="16"/>
          <w:szCs w:val="16"/>
        </w:rPr>
        <w:sectPr w:rsidR="00380959" w:rsidSect="006E7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1ABA" w:rsidRPr="007C0D25" w:rsidRDefault="00F51ABA" w:rsidP="00582E87">
      <w:pPr>
        <w:pStyle w:val="NoSpacing"/>
        <w:jc w:val="center"/>
        <w:rPr>
          <w:b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Nominations for teaching, research, </w:t>
      </w:r>
      <w:r w:rsidR="00D24925">
        <w:rPr>
          <w:b/>
          <w:color w:val="548DD4" w:themeColor="text2" w:themeTint="99"/>
          <w:sz w:val="28"/>
          <w:szCs w:val="28"/>
        </w:rPr>
        <w:t xml:space="preserve">writing, </w:t>
      </w:r>
      <w:r>
        <w:rPr>
          <w:b/>
          <w:color w:val="548DD4" w:themeColor="text2" w:themeTint="99"/>
          <w:sz w:val="28"/>
          <w:szCs w:val="28"/>
        </w:rPr>
        <w:t>and service awards</w:t>
      </w:r>
      <w:r w:rsidR="003619FC">
        <w:rPr>
          <w:b/>
          <w:color w:val="548DD4" w:themeColor="text2" w:themeTint="99"/>
          <w:sz w:val="28"/>
          <w:szCs w:val="28"/>
        </w:rPr>
        <w:t>: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="003619FC">
        <w:rPr>
          <w:b/>
          <w:color w:val="548DD4" w:themeColor="text2" w:themeTint="99"/>
          <w:sz w:val="28"/>
          <w:szCs w:val="28"/>
        </w:rPr>
        <w:t>S</w:t>
      </w:r>
      <w:r>
        <w:rPr>
          <w:b/>
          <w:color w:val="548DD4" w:themeColor="text2" w:themeTint="99"/>
          <w:sz w:val="28"/>
          <w:szCs w:val="28"/>
        </w:rPr>
        <w:t>en</w:t>
      </w:r>
      <w:r w:rsidR="00380959">
        <w:rPr>
          <w:b/>
          <w:color w:val="548DD4" w:themeColor="text2" w:themeTint="99"/>
          <w:sz w:val="28"/>
          <w:szCs w:val="28"/>
        </w:rPr>
        <w:t xml:space="preserve">d </w:t>
      </w:r>
      <w:r>
        <w:rPr>
          <w:b/>
          <w:color w:val="548DD4" w:themeColor="text2" w:themeTint="99"/>
          <w:sz w:val="28"/>
          <w:szCs w:val="28"/>
        </w:rPr>
        <w:t>to the secretary</w:t>
      </w:r>
      <w:r w:rsidR="00380959">
        <w:rPr>
          <w:b/>
          <w:color w:val="548DD4" w:themeColor="text2" w:themeTint="99"/>
          <w:sz w:val="28"/>
          <w:szCs w:val="28"/>
        </w:rPr>
        <w:t xml:space="preserve"> (secretary@maa.org)</w:t>
      </w:r>
      <w:r>
        <w:rPr>
          <w:b/>
          <w:color w:val="548DD4" w:themeColor="text2" w:themeTint="99"/>
          <w:sz w:val="28"/>
          <w:szCs w:val="28"/>
        </w:rPr>
        <w:t xml:space="preserve"> by the dates given</w:t>
      </w:r>
      <w:r w:rsidR="003619FC">
        <w:rPr>
          <w:b/>
          <w:color w:val="548DD4" w:themeColor="text2" w:themeTint="99"/>
          <w:sz w:val="28"/>
          <w:szCs w:val="28"/>
        </w:rPr>
        <w:t>.</w:t>
      </w:r>
    </w:p>
    <w:p w:rsidR="00F51ABA" w:rsidRPr="007C0D25" w:rsidRDefault="00F51ABA" w:rsidP="00582E87">
      <w:pPr>
        <w:pStyle w:val="NoSpacing"/>
        <w:jc w:val="center"/>
        <w:rPr>
          <w:b/>
          <w:sz w:val="12"/>
          <w:szCs w:val="12"/>
        </w:rPr>
      </w:pPr>
    </w:p>
    <w:p w:rsidR="00F51ABA" w:rsidRPr="007C0D25" w:rsidRDefault="00F51ABA" w:rsidP="007C0D25">
      <w:pPr>
        <w:pStyle w:val="NoSpacing"/>
        <w:numPr>
          <w:ilvl w:val="0"/>
          <w:numId w:val="8"/>
        </w:numPr>
        <w:jc w:val="center"/>
        <w:rPr>
          <w:b/>
          <w:color w:val="548DD4" w:themeColor="text2" w:themeTint="99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>Mary P. Dolciani Award for distinguished contribution to the mathematical education of K-16 students in the United States or Canada</w:t>
      </w:r>
      <w:r w:rsidR="007C0D25" w:rsidRPr="007C0D25">
        <w:rPr>
          <w:b/>
          <w:color w:val="17365D" w:themeColor="text2" w:themeShade="BF"/>
          <w:sz w:val="28"/>
          <w:szCs w:val="28"/>
        </w:rPr>
        <w:t xml:space="preserve">, </w:t>
      </w:r>
      <w:r w:rsidR="007C0D25" w:rsidRPr="007C0D25">
        <w:rPr>
          <w:b/>
          <w:color w:val="548DD4" w:themeColor="text2" w:themeTint="99"/>
          <w:sz w:val="28"/>
          <w:szCs w:val="28"/>
        </w:rPr>
        <w:t>September 1</w:t>
      </w:r>
    </w:p>
    <w:p w:rsidR="00582E87" w:rsidRPr="007C0D25" w:rsidRDefault="00582E87" w:rsidP="007C0D25">
      <w:pPr>
        <w:pStyle w:val="NoSpacing"/>
        <w:numPr>
          <w:ilvl w:val="0"/>
          <w:numId w:val="8"/>
        </w:numPr>
        <w:jc w:val="center"/>
        <w:rPr>
          <w:b/>
          <w:color w:val="17365D" w:themeColor="text2" w:themeShade="BF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>Henry Alder Award for Distinguished Teaching by a beginning mathematics faculty member</w:t>
      </w:r>
      <w:r w:rsidR="007C0D25" w:rsidRPr="007C0D25">
        <w:rPr>
          <w:b/>
          <w:color w:val="17365D" w:themeColor="text2" w:themeShade="BF"/>
          <w:sz w:val="28"/>
          <w:szCs w:val="28"/>
        </w:rPr>
        <w:t xml:space="preserve">, </w:t>
      </w:r>
      <w:r w:rsidR="007C0D25" w:rsidRPr="007C0D25">
        <w:rPr>
          <w:b/>
          <w:color w:val="548DD4" w:themeColor="text2" w:themeTint="99"/>
          <w:sz w:val="28"/>
          <w:szCs w:val="28"/>
        </w:rPr>
        <w:t>October 1</w:t>
      </w:r>
    </w:p>
    <w:p w:rsidR="00582E87" w:rsidRPr="007C0D25" w:rsidRDefault="00582E87" w:rsidP="007C0D25">
      <w:pPr>
        <w:pStyle w:val="NoSpacing"/>
        <w:numPr>
          <w:ilvl w:val="0"/>
          <w:numId w:val="8"/>
        </w:numPr>
        <w:jc w:val="center"/>
        <w:rPr>
          <w:b/>
          <w:color w:val="17365D" w:themeColor="text2" w:themeShade="BF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 xml:space="preserve">John and Annie Selden Prize for research in Mathematics Education </w:t>
      </w:r>
      <w:r w:rsidRPr="007C0D25">
        <w:rPr>
          <w:color w:val="17365D" w:themeColor="text2" w:themeShade="BF"/>
          <w:sz w:val="28"/>
          <w:szCs w:val="28"/>
        </w:rPr>
        <w:t>(odd years)</w:t>
      </w:r>
      <w:r w:rsidR="007C0D25" w:rsidRPr="007C0D25">
        <w:rPr>
          <w:color w:val="17365D" w:themeColor="text2" w:themeShade="BF"/>
          <w:sz w:val="28"/>
          <w:szCs w:val="28"/>
        </w:rPr>
        <w:t xml:space="preserve">, </w:t>
      </w:r>
      <w:r w:rsidR="007C0D25" w:rsidRPr="007C0D25">
        <w:rPr>
          <w:b/>
          <w:color w:val="548DD4" w:themeColor="text2" w:themeTint="99"/>
          <w:sz w:val="28"/>
          <w:szCs w:val="28"/>
        </w:rPr>
        <w:t>October 1</w:t>
      </w:r>
    </w:p>
    <w:p w:rsidR="00D24925" w:rsidRDefault="00D24925" w:rsidP="007C0D25">
      <w:pPr>
        <w:pStyle w:val="NoSpacing"/>
        <w:numPr>
          <w:ilvl w:val="0"/>
          <w:numId w:val="8"/>
        </w:num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Daniel Solow Author’s Award that recognizes author or authors of undergraduate teaching materials, </w:t>
      </w:r>
      <w:r w:rsidRPr="007C0D25">
        <w:rPr>
          <w:b/>
          <w:color w:val="548DD4" w:themeColor="text2" w:themeTint="99"/>
          <w:sz w:val="28"/>
          <w:szCs w:val="28"/>
        </w:rPr>
        <w:t>October 1</w:t>
      </w:r>
    </w:p>
    <w:p w:rsidR="007C0D25" w:rsidRPr="007C0D25" w:rsidRDefault="007C0D25" w:rsidP="007C0D25">
      <w:pPr>
        <w:pStyle w:val="NoSpacing"/>
        <w:numPr>
          <w:ilvl w:val="0"/>
          <w:numId w:val="8"/>
        </w:numPr>
        <w:jc w:val="center"/>
        <w:rPr>
          <w:b/>
          <w:color w:val="17365D" w:themeColor="text2" w:themeShade="BF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>Meritorious Service Awards</w:t>
      </w:r>
      <w:r w:rsidR="00380959">
        <w:rPr>
          <w:b/>
          <w:color w:val="17365D" w:themeColor="text2" w:themeShade="BF"/>
          <w:sz w:val="28"/>
          <w:szCs w:val="28"/>
        </w:rPr>
        <w:t>,</w:t>
      </w:r>
      <w:r w:rsidRPr="007C0D25">
        <w:rPr>
          <w:b/>
          <w:color w:val="17365D" w:themeColor="text2" w:themeShade="BF"/>
          <w:sz w:val="28"/>
          <w:szCs w:val="28"/>
        </w:rPr>
        <w:t xml:space="preserve"> recommendations from sections, </w:t>
      </w:r>
      <w:r w:rsidRPr="007C0D25">
        <w:rPr>
          <w:b/>
          <w:color w:val="548DD4" w:themeColor="text2" w:themeTint="99"/>
          <w:sz w:val="28"/>
          <w:szCs w:val="28"/>
        </w:rPr>
        <w:t>October 15</w:t>
      </w:r>
    </w:p>
    <w:p w:rsidR="00C03C61" w:rsidRPr="007C0D25" w:rsidRDefault="00F51ABA" w:rsidP="007C0D25">
      <w:pPr>
        <w:pStyle w:val="NoSpacing"/>
        <w:numPr>
          <w:ilvl w:val="0"/>
          <w:numId w:val="8"/>
        </w:numPr>
        <w:jc w:val="center"/>
        <w:rPr>
          <w:b/>
          <w:color w:val="548DD4" w:themeColor="text2" w:themeTint="99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 xml:space="preserve">Gung and Hu Award for Service to Mathematics, </w:t>
      </w:r>
      <w:r w:rsidRPr="007C0D25">
        <w:rPr>
          <w:b/>
          <w:color w:val="548DD4" w:themeColor="text2" w:themeTint="99"/>
          <w:sz w:val="28"/>
          <w:szCs w:val="28"/>
        </w:rPr>
        <w:t>December 1</w:t>
      </w:r>
    </w:p>
    <w:p w:rsidR="00C03C61" w:rsidRPr="007C0D25" w:rsidRDefault="00F51ABA" w:rsidP="007C0D25">
      <w:pPr>
        <w:pStyle w:val="NoSpacing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>Haimo Award for Distinguished College or University Teaching,</w:t>
      </w:r>
      <w:r w:rsidRPr="007C0D25">
        <w:rPr>
          <w:b/>
          <w:sz w:val="28"/>
          <w:szCs w:val="28"/>
        </w:rPr>
        <w:t xml:space="preserve"> </w:t>
      </w:r>
      <w:r w:rsidRPr="007C0D25">
        <w:rPr>
          <w:b/>
          <w:color w:val="548DD4" w:themeColor="text2" w:themeTint="99"/>
          <w:sz w:val="28"/>
          <w:szCs w:val="28"/>
        </w:rPr>
        <w:t>March 1</w:t>
      </w:r>
    </w:p>
    <w:p w:rsidR="006E7468" w:rsidRPr="00380959" w:rsidRDefault="006E7468" w:rsidP="007C0D25">
      <w:pPr>
        <w:pStyle w:val="NoSpacing"/>
        <w:numPr>
          <w:ilvl w:val="0"/>
          <w:numId w:val="8"/>
        </w:numPr>
        <w:jc w:val="center"/>
        <w:rPr>
          <w:b/>
          <w:color w:val="17365D" w:themeColor="text2" w:themeShade="BF"/>
          <w:sz w:val="28"/>
          <w:szCs w:val="28"/>
        </w:rPr>
      </w:pPr>
      <w:r w:rsidRPr="007C0D25">
        <w:rPr>
          <w:b/>
          <w:color w:val="17365D" w:themeColor="text2" w:themeShade="BF"/>
          <w:sz w:val="28"/>
          <w:szCs w:val="28"/>
        </w:rPr>
        <w:t>AMS-MAA-SIAM Morgan Prize</w:t>
      </w:r>
      <w:r w:rsidR="00F51ABA" w:rsidRPr="007C0D25">
        <w:rPr>
          <w:b/>
          <w:color w:val="17365D" w:themeColor="text2" w:themeShade="BF"/>
          <w:sz w:val="28"/>
          <w:szCs w:val="28"/>
        </w:rPr>
        <w:t xml:space="preserve"> for Undergraduate Research</w:t>
      </w:r>
      <w:r w:rsidR="007C0D25" w:rsidRPr="007C0D25">
        <w:rPr>
          <w:b/>
          <w:color w:val="17365D" w:themeColor="text2" w:themeShade="BF"/>
          <w:sz w:val="28"/>
          <w:szCs w:val="28"/>
        </w:rPr>
        <w:t xml:space="preserve">, </w:t>
      </w:r>
      <w:r w:rsidR="007C0D25" w:rsidRPr="007C0D25">
        <w:rPr>
          <w:b/>
          <w:color w:val="548DD4" w:themeColor="text2" w:themeTint="99"/>
          <w:sz w:val="28"/>
          <w:szCs w:val="28"/>
        </w:rPr>
        <w:t>to the AMS Secretary by June 30</w:t>
      </w:r>
    </w:p>
    <w:p w:rsidR="00380959" w:rsidRDefault="00380959" w:rsidP="00380959">
      <w:pPr>
        <w:pStyle w:val="NoSpacing"/>
        <w:ind w:left="1080"/>
        <w:rPr>
          <w:b/>
          <w:color w:val="17365D" w:themeColor="text2" w:themeShade="BF"/>
          <w:sz w:val="28"/>
          <w:szCs w:val="28"/>
        </w:rPr>
      </w:pPr>
    </w:p>
    <w:p w:rsidR="00DE69DF" w:rsidRPr="00D92C7C" w:rsidRDefault="00DE69DF" w:rsidP="00380959">
      <w:pPr>
        <w:pStyle w:val="NoSpacing"/>
        <w:ind w:left="1080"/>
        <w:rPr>
          <w:b/>
          <w:color w:val="17365D" w:themeColor="text2" w:themeShade="BF"/>
          <w:sz w:val="28"/>
          <w:szCs w:val="28"/>
        </w:rPr>
      </w:pPr>
    </w:p>
    <w:p w:rsidR="004A6A29" w:rsidRPr="004A6A29" w:rsidRDefault="00D92C7C" w:rsidP="004A6A29">
      <w:pPr>
        <w:pStyle w:val="NoSpacing"/>
        <w:jc w:val="center"/>
        <w:rPr>
          <w:b/>
          <w:color w:val="548DD4" w:themeColor="text2" w:themeTint="99"/>
          <w:sz w:val="26"/>
          <w:szCs w:val="26"/>
        </w:rPr>
      </w:pPr>
      <w:r>
        <w:rPr>
          <w:rFonts w:ascii="Georgia" w:hAnsi="Georgia"/>
          <w:b/>
          <w:i/>
          <w:noProof/>
          <w:color w:val="000094"/>
        </w:rPr>
        <w:drawing>
          <wp:inline distT="0" distB="0" distL="0" distR="0" wp14:anchorId="1F052BBD" wp14:editId="246BB76C">
            <wp:extent cx="3094892" cy="10192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100 logo and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65" cy="101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61" w:rsidRDefault="00C03C61" w:rsidP="00C03C61">
      <w:pPr>
        <w:pStyle w:val="NoSpacing"/>
        <w:jc w:val="center"/>
        <w:rPr>
          <w:b/>
          <w:color w:val="548DD4" w:themeColor="text2" w:themeTint="99"/>
          <w:sz w:val="30"/>
          <w:szCs w:val="30"/>
        </w:rPr>
      </w:pPr>
    </w:p>
    <w:p w:rsidR="006E02F9" w:rsidRDefault="006E02F9" w:rsidP="00C03C61">
      <w:pPr>
        <w:pStyle w:val="NoSpacing"/>
        <w:jc w:val="center"/>
        <w:rPr>
          <w:b/>
          <w:color w:val="548DD4" w:themeColor="text2" w:themeTint="99"/>
          <w:sz w:val="30"/>
          <w:szCs w:val="30"/>
        </w:rPr>
      </w:pPr>
    </w:p>
    <w:p w:rsidR="006E02F9" w:rsidRDefault="006E02F9" w:rsidP="006E02F9">
      <w:pPr>
        <w:jc w:val="center"/>
        <w:rPr>
          <w:b/>
          <w:sz w:val="32"/>
          <w:szCs w:val="32"/>
        </w:rPr>
      </w:pPr>
      <w:r w:rsidRPr="0051619C">
        <w:rPr>
          <w:b/>
          <w:sz w:val="32"/>
          <w:szCs w:val="32"/>
        </w:rPr>
        <w:t xml:space="preserve">Committee Chairs as of </w:t>
      </w:r>
      <w:r w:rsidR="00994DEE">
        <w:rPr>
          <w:b/>
          <w:sz w:val="32"/>
          <w:szCs w:val="32"/>
        </w:rPr>
        <w:t>February</w:t>
      </w:r>
      <w:r>
        <w:rPr>
          <w:b/>
          <w:sz w:val="32"/>
          <w:szCs w:val="32"/>
        </w:rPr>
        <w:t xml:space="preserve"> 1, 201</w:t>
      </w:r>
      <w:r w:rsidR="00994DEE">
        <w:rPr>
          <w:b/>
          <w:sz w:val="32"/>
          <w:szCs w:val="32"/>
        </w:rPr>
        <w:t>6</w:t>
      </w:r>
    </w:p>
    <w:p w:rsidR="006E02F9" w:rsidRPr="0051619C" w:rsidRDefault="006E02F9" w:rsidP="006E02F9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630"/>
        <w:gridCol w:w="990"/>
        <w:gridCol w:w="90"/>
        <w:gridCol w:w="3631"/>
      </w:tblGrid>
      <w:tr w:rsidR="006E02F9" w:rsidTr="00B1156C">
        <w:trPr>
          <w:jc w:val="center"/>
        </w:trPr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b/>
                <w:sz w:val="28"/>
                <w:szCs w:val="32"/>
              </w:rPr>
            </w:pPr>
            <w:r w:rsidRPr="007A08D7">
              <w:rPr>
                <w:b/>
                <w:sz w:val="28"/>
                <w:szCs w:val="32"/>
              </w:rPr>
              <w:t>Committee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b/>
                <w:sz w:val="28"/>
                <w:szCs w:val="32"/>
              </w:rPr>
            </w:pPr>
            <w:r w:rsidRPr="007A08D7">
              <w:rPr>
                <w:b/>
                <w:sz w:val="28"/>
                <w:szCs w:val="32"/>
              </w:rPr>
              <w:t>Chair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6E02F9" w:rsidRPr="007A08D7" w:rsidRDefault="007C0D25" w:rsidP="00171902">
            <w:pPr>
              <w:spacing w:line="360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 </w:t>
            </w:r>
            <w:r w:rsidR="006E02F9" w:rsidRPr="007A08D7">
              <w:rPr>
                <w:b/>
                <w:sz w:val="28"/>
                <w:szCs w:val="32"/>
              </w:rPr>
              <w:t>Chair’s Email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Alder Award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:rsidR="006E02F9" w:rsidRPr="007A08D7" w:rsidRDefault="007C0D25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Eric </w:t>
            </w:r>
            <w:proofErr w:type="spellStart"/>
            <w:r>
              <w:rPr>
                <w:sz w:val="28"/>
                <w:szCs w:val="32"/>
              </w:rPr>
              <w:t>Egge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</w:tcBorders>
            <w:vAlign w:val="center"/>
          </w:tcPr>
          <w:p w:rsidR="006E02F9" w:rsidRPr="007A08D7" w:rsidRDefault="007C0D25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r w:rsidRPr="007C0D25">
              <w:rPr>
                <w:sz w:val="28"/>
                <w:szCs w:val="32"/>
              </w:rPr>
              <w:t>eegge@carleton.edu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Allendoerfer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C879DE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Megan Kerr</w:t>
            </w:r>
          </w:p>
        </w:tc>
        <w:tc>
          <w:tcPr>
            <w:tcW w:w="3093" w:type="dxa"/>
            <w:vAlign w:val="center"/>
          </w:tcPr>
          <w:p w:rsidR="006E02F9" w:rsidRPr="007A08D7" w:rsidRDefault="00C879DE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mkerr@wellesley.edu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Beckenbach Book 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Daniel </w:t>
            </w:r>
            <w:proofErr w:type="spellStart"/>
            <w:r>
              <w:rPr>
                <w:sz w:val="28"/>
                <w:szCs w:val="32"/>
              </w:rPr>
              <w:t>Hrozencik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dhrozenc@csu.edu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Chauvenet 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Susan Colley</w:t>
            </w:r>
          </w:p>
        </w:tc>
        <w:tc>
          <w:tcPr>
            <w:tcW w:w="3093" w:type="dxa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sjcolley@math.oberlin.edu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Euler Book 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535EC1" w:rsidRDefault="007C0D25" w:rsidP="00171902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sz w:val="28"/>
                <w:szCs w:val="28"/>
              </w:rPr>
              <w:t xml:space="preserve">Dennis </w:t>
            </w:r>
            <w:proofErr w:type="spellStart"/>
            <w:r w:rsidRPr="00535EC1">
              <w:rPr>
                <w:sz w:val="28"/>
                <w:szCs w:val="28"/>
              </w:rPr>
              <w:t>Deturck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535EC1" w:rsidRDefault="007C0D25" w:rsidP="00171902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sz w:val="28"/>
                <w:szCs w:val="28"/>
              </w:rPr>
              <w:t>deturck@math.upenn.edu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Falconer Lecture</w:t>
            </w:r>
            <w:r>
              <w:rPr>
                <w:sz w:val="28"/>
                <w:szCs w:val="32"/>
              </w:rPr>
              <w:t>r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535EC1" w:rsidRDefault="00535EC1" w:rsidP="00171902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sz w:val="28"/>
                <w:szCs w:val="28"/>
              </w:rPr>
              <w:t xml:space="preserve">Carlos </w:t>
            </w:r>
            <w:proofErr w:type="spellStart"/>
            <w:r w:rsidRPr="00535EC1">
              <w:rPr>
                <w:sz w:val="28"/>
                <w:szCs w:val="28"/>
              </w:rPr>
              <w:t>Cartillo</w:t>
            </w:r>
            <w:proofErr w:type="spellEnd"/>
            <w:r w:rsidRPr="00535EC1">
              <w:rPr>
                <w:sz w:val="28"/>
                <w:szCs w:val="28"/>
              </w:rPr>
              <w:t>-Chaves</w:t>
            </w:r>
          </w:p>
        </w:tc>
        <w:tc>
          <w:tcPr>
            <w:tcW w:w="3093" w:type="dxa"/>
            <w:vAlign w:val="center"/>
          </w:tcPr>
          <w:p w:rsidR="006E02F9" w:rsidRPr="00535EC1" w:rsidRDefault="00535EC1" w:rsidP="00171902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rFonts w:cs="Arial"/>
                <w:sz w:val="28"/>
                <w:szCs w:val="28"/>
                <w:shd w:val="clear" w:color="auto" w:fill="FFFFFF"/>
              </w:rPr>
              <w:t>ccchavez@asu.edu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7C0D25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Halmos-</w:t>
            </w:r>
            <w:r w:rsidR="006E02F9" w:rsidRPr="007A08D7">
              <w:rPr>
                <w:sz w:val="28"/>
                <w:szCs w:val="32"/>
              </w:rPr>
              <w:t>Ford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535EC1" w:rsidRDefault="007C0D25" w:rsidP="00171902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sz w:val="28"/>
                <w:szCs w:val="28"/>
              </w:rPr>
              <w:t xml:space="preserve">Tanya </w:t>
            </w:r>
            <w:proofErr w:type="spellStart"/>
            <w:r w:rsidRPr="00535EC1">
              <w:rPr>
                <w:sz w:val="28"/>
                <w:szCs w:val="28"/>
              </w:rPr>
              <w:t>Leise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535EC1" w:rsidRDefault="007C0D25" w:rsidP="00C879DE">
            <w:pPr>
              <w:spacing w:line="360" w:lineRule="auto"/>
              <w:rPr>
                <w:sz w:val="28"/>
                <w:szCs w:val="28"/>
              </w:rPr>
            </w:pPr>
            <w:r w:rsidRPr="00535EC1">
              <w:rPr>
                <w:sz w:val="28"/>
                <w:szCs w:val="28"/>
              </w:rPr>
              <w:t>tleise@amherst.edu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Gung and Hu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Douglas Ensley</w:t>
            </w:r>
          </w:p>
        </w:tc>
        <w:tc>
          <w:tcPr>
            <w:tcW w:w="3093" w:type="dxa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deensley@ship.edu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Haimo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5A496A" w:rsidP="00724D4C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Thomas Hagedorn</w:t>
            </w:r>
          </w:p>
        </w:tc>
        <w:tc>
          <w:tcPr>
            <w:tcW w:w="3093" w:type="dxa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hagedorn@tcnj.edu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Hedrick Lecturer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Ravi Vakil</w:t>
            </w:r>
          </w:p>
        </w:tc>
        <w:tc>
          <w:tcPr>
            <w:tcW w:w="3093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vakil@math.stanford.edu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Leitzel Lecturer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Laurie </w:t>
            </w:r>
            <w:proofErr w:type="spellStart"/>
            <w:r>
              <w:rPr>
                <w:sz w:val="28"/>
                <w:szCs w:val="32"/>
              </w:rPr>
              <w:t>Heyer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laheyer@davidson.edu</w:t>
            </w:r>
          </w:p>
        </w:tc>
      </w:tr>
      <w:tr w:rsidR="006E02F9" w:rsidTr="00171902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Meritorious Service</w:t>
            </w:r>
          </w:p>
        </w:tc>
        <w:tc>
          <w:tcPr>
            <w:tcW w:w="6803" w:type="dxa"/>
            <w:gridSpan w:val="4"/>
            <w:vAlign w:val="center"/>
          </w:tcPr>
          <w:p w:rsidR="006E02F9" w:rsidRPr="00FC2D54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Recommended by MAA Sections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Merten Hasse 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Thomas Marshall Fiore</w:t>
            </w:r>
          </w:p>
        </w:tc>
        <w:tc>
          <w:tcPr>
            <w:tcW w:w="3093" w:type="dxa"/>
            <w:vAlign w:val="center"/>
          </w:tcPr>
          <w:p w:rsidR="006E02F9" w:rsidRPr="007A08D7" w:rsidRDefault="005A496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tmfiore@umd.umich.edu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Morgan 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FC2D54" w:rsidRDefault="00B62FC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Carla Savage, </w:t>
            </w:r>
            <w:r w:rsidR="006E02F9">
              <w:rPr>
                <w:sz w:val="28"/>
                <w:szCs w:val="32"/>
              </w:rPr>
              <w:t>AMS Secretary</w:t>
            </w:r>
          </w:p>
        </w:tc>
        <w:tc>
          <w:tcPr>
            <w:tcW w:w="3093" w:type="dxa"/>
            <w:vAlign w:val="center"/>
          </w:tcPr>
          <w:p w:rsidR="006E02F9" w:rsidRPr="00FC2D54" w:rsidRDefault="00B62FCA" w:rsidP="0021011E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30"/>
                <w:szCs w:val="30"/>
              </w:rPr>
              <w:t>ams_secretary</w:t>
            </w:r>
            <w:r w:rsidRPr="00B62FCA">
              <w:rPr>
                <w:sz w:val="30"/>
                <w:szCs w:val="30"/>
              </w:rPr>
              <w:t>@</w:t>
            </w:r>
            <w:r w:rsidR="0021011E">
              <w:rPr>
                <w:sz w:val="30"/>
                <w:szCs w:val="30"/>
              </w:rPr>
              <w:t>ncsu</w:t>
            </w:r>
            <w:r w:rsidRPr="00B62FCA">
              <w:rPr>
                <w:sz w:val="30"/>
                <w:szCs w:val="30"/>
              </w:rPr>
              <w:t>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P</w:t>
            </w:r>
            <w:r w:rsidRPr="007A08D7">
              <w:rPr>
                <w:rFonts w:cstheme="minorHAnsi"/>
                <w:sz w:val="28"/>
                <w:szCs w:val="32"/>
              </w:rPr>
              <w:t>ó</w:t>
            </w:r>
            <w:r w:rsidRPr="007A08D7">
              <w:rPr>
                <w:sz w:val="28"/>
                <w:szCs w:val="32"/>
              </w:rPr>
              <w:t>lya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571861" w:rsidRDefault="006E02F9" w:rsidP="00171902">
            <w:pPr>
              <w:spacing w:line="360" w:lineRule="auto"/>
              <w:rPr>
                <w:sz w:val="26"/>
                <w:szCs w:val="26"/>
              </w:rPr>
            </w:pPr>
            <w:r w:rsidRPr="00571861">
              <w:rPr>
                <w:sz w:val="26"/>
                <w:szCs w:val="26"/>
              </w:rPr>
              <w:t xml:space="preserve">Natacha </w:t>
            </w:r>
            <w:proofErr w:type="spellStart"/>
            <w:r w:rsidRPr="00571861">
              <w:rPr>
                <w:sz w:val="26"/>
                <w:szCs w:val="26"/>
              </w:rPr>
              <w:t>Fontes-Merz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7C2D03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C2D03">
              <w:rPr>
                <w:sz w:val="28"/>
                <w:szCs w:val="32"/>
              </w:rPr>
              <w:t>fontesnc@westminster.edu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P</w:t>
            </w:r>
            <w:r w:rsidRPr="007A08D7">
              <w:rPr>
                <w:rFonts w:cstheme="minorHAnsi"/>
                <w:sz w:val="28"/>
                <w:szCs w:val="32"/>
              </w:rPr>
              <w:t>ó</w:t>
            </w:r>
            <w:r w:rsidRPr="007A08D7">
              <w:rPr>
                <w:sz w:val="28"/>
                <w:szCs w:val="32"/>
              </w:rPr>
              <w:t>lya Lecturer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Colin Adams</w:t>
            </w:r>
          </w:p>
        </w:tc>
        <w:tc>
          <w:tcPr>
            <w:tcW w:w="3093" w:type="dxa"/>
            <w:vAlign w:val="center"/>
          </w:tcPr>
          <w:p w:rsidR="006E02F9" w:rsidRPr="007C2D03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C2D03">
              <w:rPr>
                <w:sz w:val="28"/>
                <w:szCs w:val="32"/>
              </w:rPr>
              <w:t>Colin.Adams@williams.edu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 xml:space="preserve">Robbins </w:t>
            </w:r>
            <w:r>
              <w:rPr>
                <w:sz w:val="28"/>
                <w:szCs w:val="32"/>
              </w:rPr>
              <w:t>Prize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David Bressoud</w:t>
            </w:r>
          </w:p>
        </w:tc>
        <w:tc>
          <w:tcPr>
            <w:tcW w:w="3093" w:type="dxa"/>
            <w:vAlign w:val="center"/>
          </w:tcPr>
          <w:p w:rsidR="006E02F9" w:rsidRPr="007C2D03" w:rsidRDefault="004306B7" w:rsidP="00171902">
            <w:pPr>
              <w:spacing w:line="360" w:lineRule="auto"/>
              <w:rPr>
                <w:sz w:val="28"/>
                <w:szCs w:val="32"/>
              </w:rPr>
            </w:pPr>
            <w:hyperlink r:id="rId7" w:history="1">
              <w:r w:rsidR="006E02F9" w:rsidRPr="007C2D03">
                <w:rPr>
                  <w:rStyle w:val="Hyperlink"/>
                  <w:color w:val="auto"/>
                  <w:sz w:val="28"/>
                  <w:szCs w:val="32"/>
                  <w:u w:val="none"/>
                </w:rPr>
                <w:t>bressoud@macalester.edu</w:t>
              </w:r>
            </w:hyperlink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D24925" w:rsidRDefault="00D24925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Solow Award</w:t>
            </w:r>
          </w:p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Selden Prize</w:t>
            </w:r>
          </w:p>
        </w:tc>
        <w:tc>
          <w:tcPr>
            <w:tcW w:w="3710" w:type="dxa"/>
            <w:gridSpan w:val="3"/>
            <w:vAlign w:val="center"/>
          </w:tcPr>
          <w:p w:rsidR="00D24925" w:rsidRDefault="00D24925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Bud Brown</w:t>
            </w:r>
          </w:p>
          <w:p w:rsidR="006E02F9" w:rsidRPr="007A08D7" w:rsidRDefault="00B62FC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Rina </w:t>
            </w:r>
            <w:proofErr w:type="spellStart"/>
            <w:r>
              <w:rPr>
                <w:sz w:val="28"/>
                <w:szCs w:val="32"/>
              </w:rPr>
              <w:t>Zazkis</w:t>
            </w:r>
            <w:proofErr w:type="spellEnd"/>
          </w:p>
        </w:tc>
        <w:tc>
          <w:tcPr>
            <w:tcW w:w="3093" w:type="dxa"/>
            <w:vAlign w:val="center"/>
          </w:tcPr>
          <w:p w:rsidR="006E02F9" w:rsidRPr="007C2D03" w:rsidRDefault="000C064A" w:rsidP="00171902">
            <w:pPr>
              <w:spacing w:line="360" w:lineRule="auto"/>
              <w:rPr>
                <w:sz w:val="28"/>
                <w:szCs w:val="32"/>
              </w:rPr>
            </w:pPr>
            <w:r w:rsidRPr="000C064A">
              <w:rPr>
                <w:sz w:val="28"/>
                <w:szCs w:val="32"/>
              </w:rPr>
              <w:t xml:space="preserve">ezbrown@math.vt.edu </w:t>
            </w:r>
            <w:r w:rsidR="00B62FCA" w:rsidRPr="00B62FCA">
              <w:rPr>
                <w:sz w:val="28"/>
                <w:szCs w:val="32"/>
              </w:rPr>
              <w:t>mkinzel@boisestate.edu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Trevor Evans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B62FCA" w:rsidP="00982F90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Ryan Garibaldi</w:t>
            </w:r>
          </w:p>
        </w:tc>
        <w:tc>
          <w:tcPr>
            <w:tcW w:w="3093" w:type="dxa"/>
            <w:vAlign w:val="center"/>
          </w:tcPr>
          <w:p w:rsidR="006E02F9" w:rsidRPr="007A08D7" w:rsidRDefault="00B62FCA" w:rsidP="00171902">
            <w:pPr>
              <w:spacing w:line="360" w:lineRule="auto"/>
              <w:rPr>
                <w:sz w:val="28"/>
                <w:szCs w:val="32"/>
              </w:rPr>
            </w:pPr>
            <w:r w:rsidRPr="00B62FCA">
              <w:rPr>
                <w:sz w:val="28"/>
                <w:szCs w:val="32"/>
              </w:rPr>
              <w:t>skip@garibaldibros.com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47715C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</w:t>
            </w:r>
            <w:r w:rsidR="0047715C">
              <w:rPr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c</w:t>
            </w:r>
            <w:r w:rsidR="0047715C">
              <w:rPr>
                <w:sz w:val="28"/>
                <w:szCs w:val="32"/>
              </w:rPr>
              <w:t>i</w:t>
            </w:r>
            <w:r>
              <w:rPr>
                <w:sz w:val="28"/>
                <w:szCs w:val="32"/>
              </w:rPr>
              <w:t>ani Award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B62FCA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David Stone</w:t>
            </w:r>
          </w:p>
        </w:tc>
        <w:tc>
          <w:tcPr>
            <w:tcW w:w="3093" w:type="dxa"/>
            <w:vAlign w:val="center"/>
          </w:tcPr>
          <w:p w:rsidR="006E02F9" w:rsidRPr="007A08D7" w:rsidRDefault="00B62FCA" w:rsidP="00171902">
            <w:pPr>
              <w:spacing w:line="360" w:lineRule="auto"/>
              <w:rPr>
                <w:sz w:val="28"/>
                <w:szCs w:val="32"/>
              </w:rPr>
            </w:pPr>
            <w:r w:rsidRPr="00B62FCA">
              <w:rPr>
                <w:sz w:val="28"/>
                <w:szCs w:val="32"/>
              </w:rPr>
              <w:t>dstone@georgiasouthern.edu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MAA</w:t>
            </w:r>
            <w:r>
              <w:rPr>
                <w:sz w:val="28"/>
                <w:szCs w:val="32"/>
              </w:rPr>
              <w:t xml:space="preserve"> Secretary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 w:rsidRPr="007A08D7">
              <w:rPr>
                <w:sz w:val="28"/>
                <w:szCs w:val="32"/>
              </w:rPr>
              <w:t>Barbara Faires</w:t>
            </w:r>
          </w:p>
        </w:tc>
        <w:tc>
          <w:tcPr>
            <w:tcW w:w="3093" w:type="dxa"/>
            <w:vAlign w:val="center"/>
          </w:tcPr>
          <w:p w:rsidR="006E02F9" w:rsidRPr="007A08D7" w:rsidRDefault="00963F22" w:rsidP="00963F2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secretary</w:t>
            </w:r>
            <w:r w:rsidR="006E02F9" w:rsidRPr="007A08D7">
              <w:rPr>
                <w:sz w:val="28"/>
                <w:szCs w:val="32"/>
              </w:rPr>
              <w:t>@</w:t>
            </w:r>
            <w:r>
              <w:rPr>
                <w:sz w:val="28"/>
                <w:szCs w:val="32"/>
              </w:rPr>
              <w:t>maa.org</w:t>
            </w:r>
          </w:p>
        </w:tc>
      </w:tr>
      <w:tr w:rsidR="006E02F9" w:rsidTr="00B1156C">
        <w:trPr>
          <w:jc w:val="center"/>
        </w:trPr>
        <w:tc>
          <w:tcPr>
            <w:tcW w:w="2984" w:type="dxa"/>
            <w:vAlign w:val="center"/>
          </w:tcPr>
          <w:p w:rsidR="006E02F9" w:rsidRPr="007A08D7" w:rsidRDefault="006E02F9" w:rsidP="00171902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AMS Secretary</w:t>
            </w:r>
          </w:p>
        </w:tc>
        <w:tc>
          <w:tcPr>
            <w:tcW w:w="3710" w:type="dxa"/>
            <w:gridSpan w:val="3"/>
            <w:vAlign w:val="center"/>
          </w:tcPr>
          <w:p w:rsidR="006E02F9" w:rsidRPr="00A10280" w:rsidRDefault="006E02F9" w:rsidP="001719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Savage</w:t>
            </w:r>
          </w:p>
        </w:tc>
        <w:tc>
          <w:tcPr>
            <w:tcW w:w="3093" w:type="dxa"/>
            <w:vAlign w:val="center"/>
          </w:tcPr>
          <w:p w:rsidR="006E02F9" w:rsidRPr="00A10280" w:rsidRDefault="00963F22" w:rsidP="002101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ams_secretary</w:t>
            </w:r>
            <w:r w:rsidRPr="00B62FCA">
              <w:rPr>
                <w:sz w:val="30"/>
                <w:szCs w:val="30"/>
              </w:rPr>
              <w:t>@</w:t>
            </w:r>
            <w:r w:rsidR="0021011E">
              <w:rPr>
                <w:sz w:val="30"/>
                <w:szCs w:val="30"/>
              </w:rPr>
              <w:t>ncsu</w:t>
            </w:r>
            <w:r w:rsidRPr="00B62FCA">
              <w:rPr>
                <w:sz w:val="30"/>
                <w:szCs w:val="30"/>
              </w:rPr>
              <w:t>.edu</w:t>
            </w:r>
          </w:p>
        </w:tc>
      </w:tr>
    </w:tbl>
    <w:p w:rsidR="006E02F9" w:rsidRPr="00421AB1" w:rsidRDefault="006E02F9" w:rsidP="006E02F9">
      <w:pPr>
        <w:rPr>
          <w:b/>
          <w:color w:val="244061" w:themeColor="accent1" w:themeShade="80"/>
          <w:sz w:val="32"/>
          <w:szCs w:val="32"/>
        </w:rPr>
      </w:pPr>
    </w:p>
    <w:p w:rsidR="006E02F9" w:rsidRDefault="006E02F9" w:rsidP="00C03C61">
      <w:pPr>
        <w:pStyle w:val="NoSpacing"/>
        <w:jc w:val="center"/>
        <w:rPr>
          <w:b/>
          <w:color w:val="548DD4" w:themeColor="text2" w:themeTint="99"/>
          <w:sz w:val="30"/>
          <w:szCs w:val="30"/>
        </w:rPr>
      </w:pPr>
    </w:p>
    <w:sectPr w:rsidR="006E02F9" w:rsidSect="006E02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37"/>
    <w:multiLevelType w:val="hybridMultilevel"/>
    <w:tmpl w:val="A492F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24E8D"/>
    <w:multiLevelType w:val="hybridMultilevel"/>
    <w:tmpl w:val="688C1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B364C"/>
    <w:multiLevelType w:val="hybridMultilevel"/>
    <w:tmpl w:val="8B5A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35D"/>
    <w:multiLevelType w:val="hybridMultilevel"/>
    <w:tmpl w:val="543A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C3BAA"/>
    <w:multiLevelType w:val="hybridMultilevel"/>
    <w:tmpl w:val="2D5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2E61"/>
    <w:multiLevelType w:val="hybridMultilevel"/>
    <w:tmpl w:val="104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5AE4"/>
    <w:multiLevelType w:val="hybridMultilevel"/>
    <w:tmpl w:val="9BE4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6337E"/>
    <w:multiLevelType w:val="hybridMultilevel"/>
    <w:tmpl w:val="592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C"/>
    <w:rsid w:val="000C064A"/>
    <w:rsid w:val="0021011E"/>
    <w:rsid w:val="003619FC"/>
    <w:rsid w:val="00380959"/>
    <w:rsid w:val="004306B7"/>
    <w:rsid w:val="0047715C"/>
    <w:rsid w:val="004A6A29"/>
    <w:rsid w:val="004E0ED7"/>
    <w:rsid w:val="00535EC1"/>
    <w:rsid w:val="00582E87"/>
    <w:rsid w:val="005A496A"/>
    <w:rsid w:val="006E02F9"/>
    <w:rsid w:val="006E7468"/>
    <w:rsid w:val="00712B2E"/>
    <w:rsid w:val="00724D4C"/>
    <w:rsid w:val="007C0D25"/>
    <w:rsid w:val="008C669C"/>
    <w:rsid w:val="00963F22"/>
    <w:rsid w:val="00982F90"/>
    <w:rsid w:val="00992A38"/>
    <w:rsid w:val="00994DEE"/>
    <w:rsid w:val="00A62A4A"/>
    <w:rsid w:val="00AD0235"/>
    <w:rsid w:val="00B1156C"/>
    <w:rsid w:val="00B62FCA"/>
    <w:rsid w:val="00B95B9D"/>
    <w:rsid w:val="00BB0123"/>
    <w:rsid w:val="00C03C61"/>
    <w:rsid w:val="00C43D2C"/>
    <w:rsid w:val="00C879DE"/>
    <w:rsid w:val="00D153B3"/>
    <w:rsid w:val="00D24925"/>
    <w:rsid w:val="00D92C7C"/>
    <w:rsid w:val="00DE69DF"/>
    <w:rsid w:val="00F32D39"/>
    <w:rsid w:val="00F43BDA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700C5-11F6-4C77-A3B6-54B17BD8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ssoud@macalest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278-D245-4329-8EE2-4DD443F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Kennedy</cp:lastModifiedBy>
  <cp:revision>2</cp:revision>
  <cp:lastPrinted>2015-12-15T15:26:00Z</cp:lastPrinted>
  <dcterms:created xsi:type="dcterms:W3CDTF">2016-02-29T20:21:00Z</dcterms:created>
  <dcterms:modified xsi:type="dcterms:W3CDTF">2016-02-29T20:21:00Z</dcterms:modified>
</cp:coreProperties>
</file>